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第１号様式（第８条関係）</w:t>
      </w:r>
    </w:p>
    <w:p>
      <w:pPr>
        <w:pStyle w:val="0"/>
        <w:tabs>
          <w:tab w:val="left" w:leader="none" w:pos="284"/>
        </w:tabs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　　</w:t>
      </w:r>
    </w:p>
    <w:p>
      <w:pPr>
        <w:pStyle w:val="0"/>
        <w:tabs>
          <w:tab w:val="left" w:leader="none" w:pos="284"/>
        </w:tabs>
        <w:ind w:right="210"/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84"/>
        </w:tabs>
        <w:ind w:right="210"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狛江市長　宛</w:t>
      </w:r>
    </w:p>
    <w:p>
      <w:pPr>
        <w:pStyle w:val="0"/>
        <w:tabs>
          <w:tab w:val="left" w:leader="none" w:pos="284"/>
        </w:tabs>
        <w:ind w:right="168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84"/>
        </w:tabs>
        <w:ind w:right="210" w:firstLine="210" w:firstLineChars="100"/>
        <w:jc w:val="righ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284"/>
        </w:tabs>
        <w:ind w:right="210" w:firstLine="21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狛江市ひとり親家庭等の学習支援事業利用申請書</w:t>
      </w:r>
    </w:p>
    <w:p>
      <w:pPr>
        <w:pStyle w:val="0"/>
        <w:tabs>
          <w:tab w:val="left" w:leader="none" w:pos="284"/>
        </w:tabs>
        <w:ind w:right="210" w:firstLine="210" w:firstLineChars="100"/>
        <w:jc w:val="center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tabs>
          <w:tab w:val="left" w:leader="none" w:pos="284"/>
        </w:tabs>
        <w:ind w:right="210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狛江市ひとり親家庭等の学習支援事業を利用したいため、狛江市ひとり親家庭等の学習支援事業実施要綱第８条第１項の規定により、下記のとおり申請します。</w:t>
      </w:r>
    </w:p>
    <w:p>
      <w:pPr>
        <w:pStyle w:val="0"/>
        <w:tabs>
          <w:tab w:val="left" w:leader="none" w:pos="284"/>
        </w:tabs>
        <w:ind w:right="210" w:firstLine="210" w:firstLineChars="100"/>
        <w:jc w:val="center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/>
        </w:rPr>
      </w:pPr>
    </w:p>
    <w:tbl>
      <w:tblPr>
        <w:tblStyle w:val="25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2"/>
        <w:gridCol w:w="453"/>
        <w:gridCol w:w="2528"/>
        <w:gridCol w:w="992"/>
        <w:gridCol w:w="1701"/>
        <w:gridCol w:w="2268"/>
      </w:tblGrid>
      <w:tr>
        <w:trPr>
          <w:trHeight w:val="691" w:hRule="atLeast"/>
        </w:trPr>
        <w:tc>
          <w:tcPr>
            <w:tcW w:w="1692" w:type="dxa"/>
            <w:vAlign w:val="top"/>
          </w:tcPr>
          <w:p>
            <w:pPr>
              <w:pStyle w:val="17"/>
              <w:ind w:right="-10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申請者氏名</w:t>
            </w:r>
          </w:p>
        </w:tc>
        <w:tc>
          <w:tcPr>
            <w:tcW w:w="7942" w:type="dxa"/>
            <w:gridSpan w:val="5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</w:t>
            </w:r>
          </w:p>
          <w:p>
            <w:pPr>
              <w:pStyle w:val="17"/>
              <w:wordWrap w:val="0"/>
              <w:ind w:right="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（子どもとの続柄：　　　　）</w:t>
            </w:r>
          </w:p>
        </w:tc>
      </w:tr>
      <w:tr>
        <w:trPr>
          <w:trHeight w:val="517" w:hRule="atLeast"/>
        </w:trPr>
        <w:tc>
          <w:tcPr>
            <w:tcW w:w="1692" w:type="dxa"/>
            <w:vAlign w:val="top"/>
          </w:tcPr>
          <w:p>
            <w:pPr>
              <w:pStyle w:val="17"/>
              <w:spacing w:before="180" w:beforeLines="50" w:beforeAutospacing="0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942" w:type="dxa"/>
            <w:gridSpan w:val="5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00" w:hRule="atLeast"/>
        </w:trPr>
        <w:tc>
          <w:tcPr>
            <w:tcW w:w="1692" w:type="dxa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利用者氏名</w:t>
            </w:r>
          </w:p>
        </w:tc>
        <w:tc>
          <w:tcPr>
            <w:tcW w:w="7942" w:type="dxa"/>
            <w:gridSpan w:val="5"/>
            <w:vAlign w:val="top"/>
          </w:tcPr>
          <w:p>
            <w:pPr>
              <w:pStyle w:val="17"/>
              <w:spacing w:before="180" w:beforeLines="50" w:beforeAutospacing="0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65" w:hRule="atLeast"/>
        </w:trPr>
        <w:tc>
          <w:tcPr>
            <w:tcW w:w="1692" w:type="dxa"/>
            <w:vAlign w:val="top"/>
          </w:tcPr>
          <w:p>
            <w:pPr>
              <w:pStyle w:val="17"/>
              <w:ind w:right="-102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利用者生年月日</w:t>
            </w: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81" w:type="dxa"/>
            <w:gridSpan w:val="2"/>
            <w:vAlign w:val="top"/>
          </w:tcPr>
          <w:p>
            <w:pPr>
              <w:pStyle w:val="17"/>
              <w:spacing w:before="180" w:beforeLines="50" w:beforeAutospacing="0"/>
              <w:ind w:right="28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17"/>
              <w:ind w:right="28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歳）　　</w:t>
            </w:r>
          </w:p>
        </w:tc>
        <w:tc>
          <w:tcPr>
            <w:tcW w:w="992" w:type="dxa"/>
            <w:vAlign w:val="top"/>
          </w:tcPr>
          <w:p>
            <w:pPr>
              <w:pStyle w:val="17"/>
              <w:ind w:right="28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8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  <w:p>
            <w:pPr>
              <w:pStyle w:val="17"/>
              <w:ind w:right="28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9" w:type="dxa"/>
            <w:gridSpan w:val="2"/>
            <w:vAlign w:val="top"/>
          </w:tcPr>
          <w:p>
            <w:pPr>
              <w:pStyle w:val="17"/>
              <w:ind w:right="26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年生）</w:t>
            </w:r>
          </w:p>
        </w:tc>
      </w:tr>
      <w:tr>
        <w:trPr/>
        <w:tc>
          <w:tcPr>
            <w:tcW w:w="1692" w:type="dxa"/>
            <w:vMerge w:val="restart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緊急連絡先</w:t>
            </w:r>
          </w:p>
        </w:tc>
        <w:tc>
          <w:tcPr>
            <w:tcW w:w="453" w:type="dxa"/>
            <w:vMerge w:val="restart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5221" w:type="dxa"/>
            <w:gridSpan w:val="3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268" w:type="dxa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92" w:type="dxa"/>
            <w:vMerge w:val="continue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" w:type="dxa"/>
            <w:vMerge w:val="continue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520" w:type="dxa"/>
            <w:gridSpan w:val="2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9" w:type="dxa"/>
            <w:gridSpan w:val="2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　℡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Mail</w:t>
            </w:r>
          </w:p>
        </w:tc>
      </w:tr>
      <w:tr>
        <w:trPr/>
        <w:tc>
          <w:tcPr>
            <w:tcW w:w="1692" w:type="dxa"/>
            <w:vMerge w:val="continue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" w:type="dxa"/>
            <w:vMerge w:val="restart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5221" w:type="dxa"/>
            <w:gridSpan w:val="3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268" w:type="dxa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92" w:type="dxa"/>
            <w:vMerge w:val="continue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" w:type="dxa"/>
            <w:vMerge w:val="continue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520" w:type="dxa"/>
            <w:gridSpan w:val="2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969" w:type="dxa"/>
            <w:gridSpan w:val="2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　℡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Mail</w:t>
            </w:r>
          </w:p>
        </w:tc>
      </w:tr>
      <w:tr>
        <w:trPr>
          <w:trHeight w:val="1369" w:hRule="atLeast"/>
        </w:trPr>
        <w:tc>
          <w:tcPr>
            <w:tcW w:w="1692" w:type="dxa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7942" w:type="dxa"/>
            <w:gridSpan w:val="5"/>
            <w:vAlign w:val="top"/>
          </w:tcPr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（裏面あり）</w:t>
      </w:r>
    </w:p>
    <w:p>
      <w:pPr>
        <w:pStyle w:val="0"/>
        <w:rPr>
          <w:rFonts w:hint="default"/>
        </w:rPr>
      </w:pPr>
    </w:p>
    <w:tbl>
      <w:tblPr>
        <w:tblStyle w:val="25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0"/>
        <w:gridCol w:w="7804"/>
      </w:tblGrid>
      <w:tr>
        <w:trPr/>
        <w:tc>
          <w:tcPr>
            <w:tcW w:w="1830" w:type="dxa"/>
            <w:vAlign w:val="top"/>
          </w:tcPr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-10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同意事項</w:t>
            </w:r>
          </w:p>
        </w:tc>
        <w:tc>
          <w:tcPr>
            <w:tcW w:w="7804" w:type="dxa"/>
            <w:vAlign w:val="top"/>
          </w:tcPr>
          <w:p>
            <w:pPr>
              <w:pStyle w:val="17"/>
              <w:ind w:right="26" w:firstLine="210" w:firstLine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利用申請に当たり、次に掲げる事項について同意します。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left="210" w:right="26" w:hanging="210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世帯の状況その他利用の審査を受けるために必要な情報について、公簿等により市が確認すること。</w:t>
            </w:r>
          </w:p>
          <w:p>
            <w:pPr>
              <w:pStyle w:val="17"/>
              <w:ind w:left="210" w:right="26" w:hanging="210" w:hanging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本事業を有効に実施するために、利用者及び保護者等の個人情報を必要な範囲内において、本事業の委託事業者と共有すること。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ind w:right="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17"/>
              <w:wordWrap w:val="0"/>
              <w:ind w:right="26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保護者署名　　　　　　　　　　　　　　　</w:t>
            </w:r>
          </w:p>
          <w:p>
            <w:pPr>
              <w:pStyle w:val="17"/>
              <w:ind w:right="26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2</Words>
  <Characters>355</Characters>
  <Application>JUST Note</Application>
  <Lines>158</Lines>
  <Paragraphs>39</Paragraphs>
  <Company>狛江市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KLG0174</dc:creator>
  <cp:lastModifiedBy>Administrator</cp:lastModifiedBy>
  <cp:lastPrinted>2023-03-03T00:07:43Z</cp:lastPrinted>
  <dcterms:created xsi:type="dcterms:W3CDTF">2020-04-28T03:38:00Z</dcterms:created>
  <dcterms:modified xsi:type="dcterms:W3CDTF">2023-03-03T00:39:07Z</dcterms:modified>
  <cp:revision>36</cp:revision>
</cp:coreProperties>
</file>