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wordWrap w:val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第</w:t>
      </w:r>
      <w:r>
        <w:rPr>
          <w:rFonts w:hint="eastAsia" w:ascii="ＭＳ 明朝" w:hAnsi="ＭＳ 明朝" w:eastAsia="ＭＳ 明朝"/>
          <w:strike w:val="0"/>
          <w:dstrike w:val="0"/>
          <w:color w:val="auto"/>
          <w:sz w:val="22"/>
          <w:highlight w:val="none"/>
        </w:rPr>
        <w:t>６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号様式（第８条関係）</w:t>
      </w:r>
    </w:p>
    <w:p>
      <w:pPr>
        <w:pStyle w:val="0"/>
        <w:spacing w:line="360" w:lineRule="exact"/>
        <w:ind w:right="190" w:rightChars="100"/>
        <w:jc w:val="right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年　　月　　日　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spacing w:line="360" w:lineRule="exact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狛江市長　宛て</w:t>
      </w:r>
    </w:p>
    <w:p>
      <w:pPr>
        <w:pStyle w:val="0"/>
        <w:ind w:left="0" w:leftChars="0" w:right="761" w:rightChars="40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right="381" w:rightChars="200" w:firstLine="6209" w:firstLineChars="3100"/>
        <w:jc w:val="left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住所</w:t>
      </w:r>
    </w:p>
    <w:p>
      <w:pPr>
        <w:pStyle w:val="0"/>
        <w:ind w:left="0" w:leftChars="0" w:right="1332" w:rightChars="700" w:firstLine="5208" w:firstLineChars="26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　　事業者名</w:t>
      </w:r>
    </w:p>
    <w:p>
      <w:pPr>
        <w:pStyle w:val="0"/>
        <w:ind w:left="0" w:leftChars="0" w:right="3090" w:rightChars="0" w:firstLine="6209" w:firstLineChars="3100"/>
        <w:jc w:val="left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電話</w:t>
      </w:r>
    </w:p>
    <w:p>
      <w:pPr>
        <w:pStyle w:val="0"/>
        <w:ind w:right="309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spacing w:line="360" w:lineRule="exact"/>
        <w:jc w:val="center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狛江市児童発達支援施設給食費等補助金支払請求書（事業者用）</w:t>
      </w:r>
    </w:p>
    <w:p>
      <w:pPr>
        <w:pStyle w:val="0"/>
        <w:ind w:right="252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right="252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spacing w:line="360" w:lineRule="exact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z w:val="22"/>
        </w:rPr>
        <w:t>狛江市児童発達支援施設給食費等補助金交付要綱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第８条第３項の規定により、下記のとおり請求します。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spacing w:line="360" w:lineRule="exact"/>
        <w:jc w:val="center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記</w:t>
      </w:r>
    </w:p>
    <w:p>
      <w:pPr>
        <w:pStyle w:val="0"/>
        <w:spacing w:line="360" w:lineRule="exact"/>
        <w:jc w:val="center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330"/>
        <w:gridCol w:w="1710"/>
        <w:gridCol w:w="380"/>
        <w:gridCol w:w="665"/>
        <w:gridCol w:w="385"/>
        <w:gridCol w:w="385"/>
        <w:gridCol w:w="385"/>
        <w:gridCol w:w="385"/>
        <w:gridCol w:w="368"/>
        <w:gridCol w:w="467"/>
        <w:gridCol w:w="475"/>
        <w:gridCol w:w="855"/>
        <w:gridCol w:w="1947"/>
      </w:tblGrid>
      <w:tr>
        <w:trPr>
          <w:cantSplit/>
          <w:trHeight w:val="798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請求額</w:t>
            </w:r>
          </w:p>
        </w:tc>
        <w:tc>
          <w:tcPr>
            <w:tcW w:w="83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　　　　円</w:t>
            </w:r>
          </w:p>
        </w:tc>
      </w:tr>
      <w:tr>
        <w:trPr>
          <w:cantSplit/>
          <w:trHeight w:val="577" w:hRule="atLeast"/>
        </w:trPr>
        <w:tc>
          <w:tcPr>
            <w:tcW w:w="133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振込先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金融機関名</w:t>
            </w:r>
          </w:p>
        </w:tc>
        <w:tc>
          <w:tcPr>
            <w:tcW w:w="171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380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口座番号</w:t>
            </w:r>
          </w:p>
        </w:tc>
        <w:tc>
          <w:tcPr>
            <w:tcW w:w="665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  <w:highlight w:val="none"/>
              </w:rPr>
              <w:t>普通</w:t>
            </w:r>
          </w:p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  <w:highlight w:val="none"/>
              </w:rPr>
              <w:t>当座</w:t>
            </w:r>
          </w:p>
        </w:tc>
        <w:tc>
          <w:tcPr>
            <w:tcW w:w="385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6"/>
                <w:highlight w:val="none"/>
              </w:rPr>
            </w:pPr>
          </w:p>
        </w:tc>
        <w:tc>
          <w:tcPr>
            <w:tcW w:w="385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85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85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68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467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475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  <w:t>口座名義（カナ）</w:t>
            </w:r>
          </w:p>
        </w:tc>
        <w:tc>
          <w:tcPr>
            <w:tcW w:w="1947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cantSplit/>
          <w:trHeight w:val="577" w:hRule="atLeast"/>
        </w:trPr>
        <w:tc>
          <w:tcPr>
            <w:tcW w:w="133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支店名</w:t>
            </w:r>
          </w:p>
        </w:tc>
        <w:tc>
          <w:tcPr>
            <w:tcW w:w="1710" w:type="dxa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380" w:type="dxa"/>
            <w:vMerge w:val="continue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5" w:type="dxa"/>
            <w:vMerge w:val="continue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5" w:type="dxa"/>
            <w:vMerge w:val="continue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5" w:type="dxa"/>
            <w:vMerge w:val="continue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5" w:type="dxa"/>
            <w:vMerge w:val="continue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5" w:type="dxa"/>
            <w:vMerge w:val="continue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8" w:type="dxa"/>
            <w:vMerge w:val="continue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7" w:type="dxa"/>
            <w:vMerge w:val="continue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75" w:type="dxa"/>
            <w:vMerge w:val="continue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5" w:type="dxa"/>
            <w:vMerge w:val="continue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47" w:type="dxa"/>
            <w:vMerge w:val="continue"/>
            <w:tcBorders>
              <w:top w:val="dash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※委任を受けた対象者及び月毎の請求額の分かる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2"/>
          <w:highlight w:val="none"/>
        </w:rPr>
        <w:t>資料を添付してください。</w:t>
      </w:r>
    </w:p>
    <w:sectPr>
      <w:footerReference r:id="rId5" w:type="default"/>
      <w:pgSz w:w="11906" w:h="16838"/>
      <w:pgMar w:top="1100" w:right="1100" w:bottom="1100" w:left="1100" w:header="720" w:footer="720" w:gutter="0"/>
      <w:cols w:space="720"/>
      <w:noEndnote w:val="1"/>
      <w:textDirection w:val="lrTb"/>
      <w:docGrid w:type="linesAndChars" w:linePitch="286" w:charSpace="-40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jc w:val="center"/>
      <w:rPr>
        <w:rFonts w:hint="default" w:ascii="ＭＳ 明朝" w:hAnsi="ＭＳ 明朝" w:eastAsia="ＭＳ 明朝"/>
        <w:kern w:val="0"/>
        <w:sz w:val="24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drawingGridHorizontalSpacing w:val="95"/>
  <w:drawingGridVerticalSpacing w:val="14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Century" w:hAnsi="Century" w:eastAsia="ＭＳ 明朝"/>
      <w:sz w:val="22"/>
    </w:rPr>
  </w:style>
  <w:style w:type="character" w:styleId="20" w:customStyle="1">
    <w:name w:val="記 (文字)"/>
    <w:basedOn w:val="10"/>
    <w:next w:val="20"/>
    <w:link w:val="19"/>
    <w:uiPriority w:val="0"/>
    <w:rPr>
      <w:rFonts w:ascii="Century" w:hAnsi="Century" w:eastAsia="ＭＳ 明朝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Century" w:hAnsi="Century" w:eastAsia="ＭＳ 明朝"/>
      <w:sz w:val="22"/>
    </w:rPr>
  </w:style>
  <w:style w:type="character" w:styleId="22" w:customStyle="1">
    <w:name w:val="結語 (文字)"/>
    <w:basedOn w:val="10"/>
    <w:next w:val="22"/>
    <w:link w:val="21"/>
    <w:uiPriority w:val="0"/>
    <w:rPr>
      <w:rFonts w:ascii="Century" w:hAnsi="Century" w:eastAsia="ＭＳ 明朝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244</TotalTime>
  <Pages>1</Pages>
  <Words>0</Words>
  <Characters>171</Characters>
  <Application>JUST Note</Application>
  <Lines>239</Lines>
  <Paragraphs>19</Paragraphs>
  <CharactersWithSpaces>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KLG0138</dc:creator>
  <cp:lastModifiedBy>KLGS204</cp:lastModifiedBy>
  <cp:lastPrinted>2025-08-22T02:53:19Z</cp:lastPrinted>
  <dcterms:created xsi:type="dcterms:W3CDTF">2020-03-10T06:21:00Z</dcterms:created>
  <dcterms:modified xsi:type="dcterms:W3CDTF">2025-08-22T06:06:17Z</dcterms:modified>
  <cp:revision>15</cp:revision>
</cp:coreProperties>
</file>